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A2" w:rsidRDefault="00C429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354pt">
            <v:imagedata r:id="rId5" o:title=""/>
          </v:shape>
        </w:pict>
      </w:r>
    </w:p>
    <w:p w:rsidR="00E90FCB" w:rsidRDefault="00E90FCB"/>
    <w:p w:rsidR="009E2CA2" w:rsidRDefault="009E2CA2"/>
    <w:p w:rsidR="00826318" w:rsidRDefault="00826318"/>
    <w:p w:rsidR="001825A3" w:rsidRPr="001825A3" w:rsidRDefault="00A36335" w:rsidP="00A36335">
      <w:pPr>
        <w:rPr>
          <w:rFonts w:ascii="Arial" w:hAnsi="Arial" w:cs="Arial"/>
          <w:i/>
          <w:color w:val="000080"/>
        </w:rPr>
      </w:pPr>
      <w:r w:rsidRPr="00A36335">
        <w:rPr>
          <w:rFonts w:ascii="Arial" w:hAnsi="Arial" w:cs="Arial"/>
          <w:i/>
          <w:color w:val="000080"/>
          <w:u w:val="single"/>
        </w:rPr>
        <w:t>Please Note: Popup blockers must be turned off in order to view the pay stubs and W-2 forms</w:t>
      </w:r>
      <w:r w:rsidRPr="00A36335">
        <w:rPr>
          <w:rFonts w:ascii="Arial" w:hAnsi="Arial" w:cs="Arial"/>
          <w:i/>
          <w:color w:val="000080"/>
        </w:rPr>
        <w:t xml:space="preserve">.  The following website has additional guidance on turning off popup blockers: </w:t>
      </w:r>
      <w:hyperlink r:id="rId6" w:anchor="popup" w:history="1">
        <w:r w:rsidR="001825A3" w:rsidRPr="00C33A0E">
          <w:rPr>
            <w:rStyle w:val="Hyperlink"/>
            <w:rFonts w:ascii="Arial" w:hAnsi="Arial" w:cs="Arial"/>
            <w:i/>
          </w:rPr>
          <w:t>http://www.losrios.edu/lrc/emp_faq_detail.html#popup</w:t>
        </w:r>
      </w:hyperlink>
      <w:r w:rsidR="003A3F29">
        <w:rPr>
          <w:rFonts w:ascii="Arial" w:hAnsi="Arial" w:cs="Arial"/>
          <w:i/>
          <w:color w:val="000080"/>
        </w:rPr>
        <w:t>. You may click on the previous link, or copy it and paste it into your browser.</w:t>
      </w:r>
    </w:p>
    <w:p w:rsidR="00D71CEB" w:rsidRDefault="000B30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71CEB" w:rsidRDefault="00C42974">
      <w:pPr>
        <w:rPr>
          <w:rFonts w:ascii="Arial" w:hAnsi="Arial" w:cs="Arial"/>
          <w:b/>
          <w:sz w:val="22"/>
          <w:szCs w:val="22"/>
        </w:rPr>
      </w:pPr>
      <w:r w:rsidRPr="00313ECF">
        <w:rPr>
          <w:rFonts w:ascii="Arial" w:hAnsi="Arial" w:cs="Arial"/>
          <w:b/>
          <w:sz w:val="22"/>
          <w:szCs w:val="22"/>
        </w:rPr>
        <w:pict>
          <v:shape id="_x0000_i1026" type="#_x0000_t75" style="width:531pt;height:301.5pt">
            <v:imagedata r:id="rId7" o:title="" croptop="11343f" cropbottom="17644f" cropleft="13624f" cropright="2035f"/>
          </v:shape>
        </w:pict>
      </w:r>
    </w:p>
    <w:p w:rsidR="003A3F29" w:rsidRDefault="003A3F29">
      <w:pPr>
        <w:rPr>
          <w:rFonts w:ascii="Arial" w:hAnsi="Arial" w:cs="Arial"/>
          <w:b/>
          <w:sz w:val="22"/>
          <w:szCs w:val="22"/>
        </w:rPr>
      </w:pPr>
    </w:p>
    <w:p w:rsidR="000B30E2" w:rsidRPr="00E522DD" w:rsidRDefault="00E522DD">
      <w:pPr>
        <w:rPr>
          <w:rFonts w:ascii="Arial" w:hAnsi="Arial" w:cs="Arial"/>
          <w:b/>
          <w:i/>
          <w:sz w:val="22"/>
          <w:szCs w:val="22"/>
        </w:rPr>
      </w:pPr>
      <w:r w:rsidRPr="00E522DD">
        <w:rPr>
          <w:rFonts w:ascii="Arial" w:hAnsi="Arial" w:cs="Arial"/>
          <w:b/>
          <w:i/>
          <w:sz w:val="22"/>
          <w:szCs w:val="22"/>
        </w:rPr>
        <w:t xml:space="preserve">Note: Employees will use their </w:t>
      </w:r>
      <w:r>
        <w:rPr>
          <w:rFonts w:ascii="Arial" w:hAnsi="Arial" w:cs="Arial"/>
          <w:b/>
          <w:i/>
          <w:sz w:val="22"/>
          <w:szCs w:val="22"/>
        </w:rPr>
        <w:t>unified</w:t>
      </w:r>
      <w:r w:rsidRPr="00E522DD">
        <w:rPr>
          <w:rFonts w:ascii="Arial" w:hAnsi="Arial" w:cs="Arial"/>
          <w:b/>
          <w:i/>
          <w:sz w:val="22"/>
          <w:szCs w:val="22"/>
        </w:rPr>
        <w:t xml:space="preserve"> Login ID and Password to login to the Employee Self Service portal.</w:t>
      </w:r>
    </w:p>
    <w:p w:rsidR="00826318" w:rsidRDefault="000B30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21695" w:rsidRDefault="00021695">
      <w:pPr>
        <w:rPr>
          <w:rFonts w:ascii="Arial" w:hAnsi="Arial" w:cs="Arial"/>
          <w:b/>
          <w:sz w:val="22"/>
          <w:szCs w:val="22"/>
        </w:rPr>
      </w:pPr>
    </w:p>
    <w:p w:rsidR="003A3F29" w:rsidRDefault="003A3F29" w:rsidP="003A3F29">
      <w:pPr>
        <w:rPr>
          <w:rFonts w:ascii="Arial" w:hAnsi="Arial" w:cs="Arial"/>
          <w:b/>
          <w:sz w:val="22"/>
          <w:szCs w:val="22"/>
        </w:rPr>
      </w:pPr>
      <w:r w:rsidRPr="003A3F2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21695" w:rsidRDefault="00313E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162.2pt;margin-top:124.05pt;width:54pt;height:18pt;z-index:251657728" fillcolor="yellow"/>
        </w:pict>
      </w:r>
      <w:r w:rsidR="00C42974" w:rsidRPr="00313ECF">
        <w:rPr>
          <w:rFonts w:ascii="Arial" w:hAnsi="Arial" w:cs="Arial"/>
          <w:b/>
          <w:sz w:val="22"/>
          <w:szCs w:val="22"/>
        </w:rPr>
        <w:pict>
          <v:shape id="_x0000_i1027" type="#_x0000_t75" style="width:477pt;height:369pt">
            <v:imagedata r:id="rId8" o:title="" cropbottom="31508f" cropright="33272f"/>
          </v:shape>
        </w:pict>
      </w:r>
    </w:p>
    <w:p w:rsidR="003A3F29" w:rsidRDefault="003A3F29">
      <w:pPr>
        <w:rPr>
          <w:rFonts w:ascii="Arial" w:hAnsi="Arial" w:cs="Arial"/>
          <w:b/>
          <w:sz w:val="22"/>
          <w:szCs w:val="22"/>
        </w:rPr>
      </w:pPr>
      <w:r w:rsidRPr="00044ADC">
        <w:rPr>
          <w:rFonts w:ascii="Arial" w:hAnsi="Arial" w:cs="Arial"/>
          <w:b/>
          <w:i/>
          <w:sz w:val="22"/>
          <w:szCs w:val="22"/>
        </w:rPr>
        <w:t xml:space="preserve">Note: Links to the D2L </w:t>
      </w:r>
      <w:r>
        <w:rPr>
          <w:rFonts w:ascii="Arial" w:hAnsi="Arial" w:cs="Arial"/>
          <w:b/>
          <w:i/>
          <w:sz w:val="22"/>
          <w:szCs w:val="22"/>
        </w:rPr>
        <w:t xml:space="preserve">Faculty Request Interface </w:t>
      </w:r>
      <w:r w:rsidRPr="00044ADC">
        <w:rPr>
          <w:rFonts w:ascii="Arial" w:hAnsi="Arial" w:cs="Arial"/>
          <w:b/>
          <w:i/>
          <w:sz w:val="22"/>
          <w:szCs w:val="22"/>
        </w:rPr>
        <w:t>functionality will appear on the right side of the page for employees with access to these links.</w:t>
      </w:r>
    </w:p>
    <w:p w:rsidR="007D1734" w:rsidRDefault="00C42974">
      <w:pPr>
        <w:rPr>
          <w:rFonts w:ascii="Arial" w:hAnsi="Arial" w:cs="Arial"/>
          <w:b/>
          <w:sz w:val="22"/>
          <w:szCs w:val="22"/>
        </w:rPr>
      </w:pPr>
      <w:r w:rsidRPr="00313ECF">
        <w:rPr>
          <w:rFonts w:ascii="Arial" w:hAnsi="Arial" w:cs="Arial"/>
          <w:b/>
          <w:sz w:val="22"/>
          <w:szCs w:val="22"/>
        </w:rPr>
        <w:lastRenderedPageBreak/>
        <w:pict>
          <v:shape id="_x0000_i1028" type="#_x0000_t75" style="width:486pt;height:270pt">
            <v:imagedata r:id="rId9" o:title="" cropbottom="39486f" cropright="27987f"/>
          </v:shape>
        </w:pict>
      </w:r>
    </w:p>
    <w:p w:rsidR="00826318" w:rsidRDefault="007D1734">
      <w:r>
        <w:rPr>
          <w:rFonts w:ascii="Arial" w:hAnsi="Arial" w:cs="Arial"/>
          <w:b/>
          <w:sz w:val="22"/>
          <w:szCs w:val="22"/>
        </w:rPr>
        <w:t>To opt out of receiving a hard copy of your pay stub, select “Pay Statement Print Options” shown on the previous page of this guide. You will be directed to the page above.</w:t>
      </w:r>
      <w:r w:rsidR="0020241B">
        <w:rPr>
          <w:rFonts w:ascii="Arial" w:hAnsi="Arial" w:cs="Arial"/>
          <w:b/>
          <w:sz w:val="22"/>
          <w:szCs w:val="22"/>
        </w:rPr>
        <w:br w:type="page"/>
      </w:r>
    </w:p>
    <w:p w:rsidR="00044ADC" w:rsidRDefault="00044ADC" w:rsidP="00044AD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Easily access important Payroll and HR information through the following links: </w:t>
      </w:r>
    </w:p>
    <w:p w:rsidR="00044ADC" w:rsidRDefault="00044ADC" w:rsidP="00044AD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View Paychecks</w:t>
      </w:r>
      <w:r>
        <w:rPr>
          <w:rFonts w:ascii="Verdana" w:hAnsi="Verdana"/>
          <w:sz w:val="19"/>
          <w:szCs w:val="19"/>
        </w:rPr>
        <w:t xml:space="preserve"> – view copies of your paychecks/advices (09/30/08 forward) </w:t>
      </w:r>
    </w:p>
    <w:p w:rsidR="00044ADC" w:rsidRDefault="00044ADC" w:rsidP="00044AD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View W-2 Forms</w:t>
      </w:r>
      <w:r>
        <w:rPr>
          <w:rFonts w:ascii="Verdana" w:hAnsi="Verdana"/>
          <w:sz w:val="19"/>
          <w:szCs w:val="19"/>
        </w:rPr>
        <w:t xml:space="preserve"> – view copies of your W-2 forms (2007 forward) </w:t>
      </w:r>
    </w:p>
    <w:p w:rsidR="00044ADC" w:rsidRDefault="00044ADC" w:rsidP="00044AD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Federal/State Tax Info</w:t>
      </w:r>
      <w:r>
        <w:rPr>
          <w:rFonts w:ascii="Verdana" w:hAnsi="Verdana"/>
          <w:sz w:val="19"/>
          <w:szCs w:val="19"/>
        </w:rPr>
        <w:t xml:space="preserve"> – download W-4 and DE-4 tax withholding forms to modify your tax withholdings. (Note: Submit completed tax withholding forms to Payroll via interoffice mail.) </w:t>
      </w:r>
    </w:p>
    <w:p w:rsidR="00044ADC" w:rsidRDefault="00044ADC" w:rsidP="00044ADC">
      <w:pPr>
        <w:pStyle w:val="NormalWeb"/>
        <w:ind w:left="1440"/>
        <w:rPr>
          <w:rFonts w:ascii="Verdana" w:hAnsi="Verdana"/>
          <w:sz w:val="19"/>
          <w:szCs w:val="19"/>
        </w:rPr>
      </w:pPr>
      <w:proofErr w:type="gramStart"/>
      <w:r>
        <w:rPr>
          <w:rStyle w:val="style11"/>
          <w:rFonts w:ascii="Verdana" w:hAnsi="Verdana"/>
          <w:sz w:val="19"/>
          <w:szCs w:val="19"/>
        </w:rPr>
        <w:t>Payroll Data Questions?</w:t>
      </w:r>
      <w:proofErr w:type="gramEnd"/>
      <w:r>
        <w:rPr>
          <w:rFonts w:ascii="Verdana" w:hAnsi="Verdana"/>
          <w:sz w:val="19"/>
          <w:szCs w:val="19"/>
        </w:rPr>
        <w:t xml:space="preserve"> Contact the Payroll Department at (916) 568-3025</w:t>
      </w:r>
    </w:p>
    <w:p w:rsidR="00044ADC" w:rsidRDefault="00044ADC" w:rsidP="00044AD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View Human Resources Data</w:t>
      </w:r>
      <w:r>
        <w:rPr>
          <w:rFonts w:ascii="Verdana" w:hAnsi="Verdana"/>
          <w:sz w:val="19"/>
          <w:szCs w:val="19"/>
        </w:rPr>
        <w:t xml:space="preserve"> – view name, address, and phone number on file with Human Resources; maintain emergency contacts; download Name/Address Change Form (Note: Submit completed Name/Address Change Forms to HR via interoffice mail.) </w:t>
      </w:r>
    </w:p>
    <w:p w:rsidR="00044ADC" w:rsidRDefault="00044ADC" w:rsidP="00044ADC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Maintain Emergency Contacts</w:t>
      </w:r>
      <w:r>
        <w:rPr>
          <w:rFonts w:ascii="Verdana" w:hAnsi="Verdana"/>
          <w:sz w:val="19"/>
          <w:szCs w:val="19"/>
        </w:rPr>
        <w:t xml:space="preserve"> - add or change your emergency contact information. </w:t>
      </w:r>
    </w:p>
    <w:p w:rsidR="00044ADC" w:rsidRDefault="00044ADC" w:rsidP="00044ADC">
      <w:pPr>
        <w:pStyle w:val="NormalWeb"/>
        <w:ind w:left="1440"/>
        <w:rPr>
          <w:rFonts w:ascii="Verdana" w:hAnsi="Verdana"/>
          <w:sz w:val="19"/>
          <w:szCs w:val="19"/>
        </w:rPr>
      </w:pPr>
      <w:proofErr w:type="gramStart"/>
      <w:r>
        <w:rPr>
          <w:rStyle w:val="style11"/>
          <w:rFonts w:ascii="Verdana" w:hAnsi="Verdana"/>
          <w:sz w:val="19"/>
          <w:szCs w:val="19"/>
        </w:rPr>
        <w:t>HR Data Questions?</w:t>
      </w:r>
      <w:proofErr w:type="gramEnd"/>
      <w:r>
        <w:rPr>
          <w:rFonts w:ascii="Verdana" w:hAnsi="Verdana"/>
          <w:sz w:val="19"/>
          <w:szCs w:val="19"/>
        </w:rPr>
        <w:t xml:space="preserve"> Contact your Human Resources Specialist: </w:t>
      </w:r>
    </w:p>
    <w:p w:rsidR="00044ADC" w:rsidRDefault="00044ADC" w:rsidP="00044ADC">
      <w:pPr>
        <w:numPr>
          <w:ilvl w:val="2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F/T Faculty and Management staff</w:t>
      </w:r>
      <w:r>
        <w:rPr>
          <w:rFonts w:ascii="Verdana" w:hAnsi="Verdana"/>
          <w:sz w:val="19"/>
          <w:szCs w:val="19"/>
        </w:rPr>
        <w:t xml:space="preserve"> call (916) 568-3109 </w:t>
      </w:r>
    </w:p>
    <w:p w:rsidR="00044ADC" w:rsidRDefault="00044ADC" w:rsidP="00044ADC">
      <w:pPr>
        <w:numPr>
          <w:ilvl w:val="2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Classified, Student Help or Federal Work Study staff</w:t>
      </w:r>
      <w:r>
        <w:rPr>
          <w:rFonts w:ascii="Verdana" w:hAnsi="Verdana"/>
          <w:sz w:val="19"/>
          <w:szCs w:val="19"/>
        </w:rPr>
        <w:t xml:space="preserve"> call (916) 568-3107 </w:t>
      </w:r>
    </w:p>
    <w:p w:rsidR="00044ADC" w:rsidRDefault="00044ADC" w:rsidP="00044ADC">
      <w:pPr>
        <w:numPr>
          <w:ilvl w:val="2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Employee Service Agreement (ESA) staff</w:t>
      </w:r>
      <w:r>
        <w:rPr>
          <w:rFonts w:ascii="Verdana" w:hAnsi="Verdana"/>
          <w:sz w:val="19"/>
          <w:szCs w:val="19"/>
        </w:rPr>
        <w:t xml:space="preserve"> call (916) 568-3179 </w:t>
      </w:r>
    </w:p>
    <w:p w:rsidR="00044ADC" w:rsidRDefault="00044ADC" w:rsidP="00044ADC">
      <w:pPr>
        <w:numPr>
          <w:ilvl w:val="2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Style w:val="Strong"/>
          <w:rFonts w:ascii="Verdana" w:hAnsi="Verdana"/>
          <w:sz w:val="19"/>
          <w:szCs w:val="19"/>
        </w:rPr>
        <w:t>Adjunct Faculty staff</w:t>
      </w:r>
      <w:r>
        <w:rPr>
          <w:rFonts w:ascii="Verdana" w:hAnsi="Verdana"/>
          <w:sz w:val="19"/>
          <w:szCs w:val="19"/>
        </w:rPr>
        <w:t xml:space="preserve"> (Last names starting with the letter) call: </w:t>
      </w:r>
    </w:p>
    <w:p w:rsidR="00044ADC" w:rsidRDefault="00044ADC" w:rsidP="00044ADC">
      <w:pPr>
        <w:numPr>
          <w:ilvl w:val="3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A - G (916) 568-3119 </w:t>
      </w:r>
    </w:p>
    <w:p w:rsidR="00044ADC" w:rsidRDefault="00044ADC" w:rsidP="00044ADC">
      <w:pPr>
        <w:numPr>
          <w:ilvl w:val="3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H - Pa (916) 568-3148 </w:t>
      </w:r>
    </w:p>
    <w:p w:rsidR="00044ADC" w:rsidRDefault="00044ADC" w:rsidP="00044ADC">
      <w:pPr>
        <w:numPr>
          <w:ilvl w:val="3"/>
          <w:numId w:val="1"/>
        </w:numPr>
        <w:spacing w:before="100" w:beforeAutospacing="1" w:after="100" w:afterAutospacing="1"/>
        <w:rPr>
          <w:rFonts w:ascii="Verdana" w:hAnsi="Verdana"/>
          <w:sz w:val="19"/>
          <w:szCs w:val="19"/>
        </w:rPr>
      </w:pPr>
      <w:proofErr w:type="spellStart"/>
      <w:r>
        <w:rPr>
          <w:rFonts w:ascii="Verdana" w:hAnsi="Verdana"/>
          <w:sz w:val="19"/>
          <w:szCs w:val="19"/>
        </w:rPr>
        <w:t>Pb</w:t>
      </w:r>
      <w:proofErr w:type="spellEnd"/>
      <w:r>
        <w:rPr>
          <w:rFonts w:ascii="Verdana" w:hAnsi="Verdana"/>
          <w:sz w:val="19"/>
          <w:szCs w:val="19"/>
        </w:rPr>
        <w:t xml:space="preserve"> - Z (916) 568-3172 </w:t>
      </w:r>
    </w:p>
    <w:p w:rsidR="00A36335" w:rsidRDefault="00A36335" w:rsidP="00A36335">
      <w:pPr>
        <w:spacing w:before="100" w:beforeAutospacing="1" w:after="100" w:afterAutospacing="1"/>
        <w:rPr>
          <w:rFonts w:ascii="Verdana" w:hAnsi="Verdana"/>
          <w:sz w:val="19"/>
          <w:szCs w:val="19"/>
        </w:rPr>
      </w:pPr>
    </w:p>
    <w:p w:rsidR="00A36335" w:rsidRPr="00A36335" w:rsidRDefault="00A36335" w:rsidP="00A36335">
      <w:pPr>
        <w:rPr>
          <w:rFonts w:ascii="Arial" w:hAnsi="Arial" w:cs="Arial"/>
          <w:i/>
          <w:color w:val="000080"/>
        </w:rPr>
      </w:pPr>
      <w:r w:rsidRPr="00A36335">
        <w:rPr>
          <w:rFonts w:ascii="Arial" w:hAnsi="Arial" w:cs="Arial"/>
          <w:i/>
          <w:color w:val="000080"/>
          <w:u w:val="single"/>
        </w:rPr>
        <w:t>Please Note: Popup blockers must be turned off in order to view the pay stubs and W-2 forms</w:t>
      </w:r>
      <w:r w:rsidRPr="00A36335">
        <w:rPr>
          <w:rFonts w:ascii="Arial" w:hAnsi="Arial" w:cs="Arial"/>
          <w:i/>
          <w:color w:val="000080"/>
        </w:rPr>
        <w:t xml:space="preserve">.  The following website has additional guidance on turning off popup blockers: </w:t>
      </w:r>
      <w:hyperlink r:id="rId10" w:anchor="popup" w:history="1">
        <w:r w:rsidRPr="00A36335">
          <w:rPr>
            <w:rStyle w:val="Hyperlink"/>
            <w:rFonts w:ascii="Arial" w:hAnsi="Arial" w:cs="Arial"/>
            <w:i/>
          </w:rPr>
          <w:t>http://www.losrios.edu/lrc/emp_faq_detail.html#popup</w:t>
        </w:r>
      </w:hyperlink>
    </w:p>
    <w:p w:rsidR="00A36335" w:rsidRPr="00A36335" w:rsidRDefault="00A36335" w:rsidP="00A36335">
      <w:pPr>
        <w:rPr>
          <w:rFonts w:ascii="Arial" w:hAnsi="Arial" w:cs="Arial"/>
          <w:color w:val="000080"/>
        </w:rPr>
      </w:pPr>
    </w:p>
    <w:sectPr w:rsidR="00A36335" w:rsidRPr="00A36335" w:rsidSect="009E2C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24A"/>
    <w:multiLevelType w:val="multilevel"/>
    <w:tmpl w:val="301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A7A15"/>
    <w:multiLevelType w:val="multilevel"/>
    <w:tmpl w:val="A962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CA2"/>
    <w:rsid w:val="00015403"/>
    <w:rsid w:val="00021695"/>
    <w:rsid w:val="00044ADC"/>
    <w:rsid w:val="000B30E2"/>
    <w:rsid w:val="001825A3"/>
    <w:rsid w:val="0020241B"/>
    <w:rsid w:val="00313ECF"/>
    <w:rsid w:val="003A3F29"/>
    <w:rsid w:val="005B4E4E"/>
    <w:rsid w:val="006F786B"/>
    <w:rsid w:val="00720752"/>
    <w:rsid w:val="00767217"/>
    <w:rsid w:val="007D1734"/>
    <w:rsid w:val="007F0799"/>
    <w:rsid w:val="00826318"/>
    <w:rsid w:val="00937E66"/>
    <w:rsid w:val="009E2CA2"/>
    <w:rsid w:val="00A07190"/>
    <w:rsid w:val="00A36335"/>
    <w:rsid w:val="00C33A0E"/>
    <w:rsid w:val="00C42974"/>
    <w:rsid w:val="00C517F7"/>
    <w:rsid w:val="00C77D16"/>
    <w:rsid w:val="00D04BD2"/>
    <w:rsid w:val="00D71CEB"/>
    <w:rsid w:val="00DF76F1"/>
    <w:rsid w:val="00E522DD"/>
    <w:rsid w:val="00E90FCB"/>
    <w:rsid w:val="00F9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44AD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44ADC"/>
    <w:rPr>
      <w:b/>
      <w:bCs/>
    </w:rPr>
  </w:style>
  <w:style w:type="character" w:customStyle="1" w:styleId="style11">
    <w:name w:val="style11"/>
    <w:basedOn w:val="DefaultParagraphFont"/>
    <w:rsid w:val="00044ADC"/>
    <w:rPr>
      <w:b/>
      <w:bCs/>
      <w:color w:val="990000"/>
    </w:rPr>
  </w:style>
  <w:style w:type="character" w:styleId="Hyperlink">
    <w:name w:val="Hyperlink"/>
    <w:basedOn w:val="DefaultParagraphFont"/>
    <w:rsid w:val="00A36335"/>
    <w:rPr>
      <w:color w:val="0000FF"/>
      <w:u w:val="single"/>
    </w:rPr>
  </w:style>
  <w:style w:type="character" w:styleId="FollowedHyperlink">
    <w:name w:val="FollowedHyperlink"/>
    <w:basedOn w:val="DefaultParagraphFont"/>
    <w:rsid w:val="001825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8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650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4942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srios.edu/lrc/emp_faq_detail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osrios.edu/lrc/emp_faq_detai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Los Rios ITD</Company>
  <LinksUpToDate>false</LinksUpToDate>
  <CharactersWithSpaces>2296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http://www.losrios.edu/lrc/emp_faq_detail.html</vt:lpwstr>
      </vt:variant>
      <vt:variant>
        <vt:lpwstr>popup</vt:lpwstr>
      </vt:variant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http://www.losrios.edu/lrc/emp_faq_detail.html</vt:lpwstr>
      </vt:variant>
      <vt:variant>
        <vt:lpwstr>popup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velezc</dc:creator>
  <cp:lastModifiedBy>robert</cp:lastModifiedBy>
  <cp:revision>2</cp:revision>
  <dcterms:created xsi:type="dcterms:W3CDTF">2010-05-11T17:49:00Z</dcterms:created>
  <dcterms:modified xsi:type="dcterms:W3CDTF">2010-05-11T17:49:00Z</dcterms:modified>
</cp:coreProperties>
</file>